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7E" w:rsidRDefault="00C1627E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  <w:lang w:val="en-US"/>
        </w:rPr>
      </w:pPr>
      <w:r w:rsidRPr="000E09F8">
        <w:rPr>
          <w:rFonts w:eastAsia="Times New Roman" w:cs="Times New Roman"/>
          <w:b/>
          <w:sz w:val="18"/>
          <w:szCs w:val="18"/>
        </w:rPr>
        <w:t>ФАКУЛТЕТ ПО МЕТАЛУРГИЯ И МАТЕРИАЛОЗНАНИЕ</w:t>
      </w:r>
    </w:p>
    <w:p w:rsidR="00A75DD4" w:rsidRPr="000E09F8" w:rsidRDefault="00A75DD4" w:rsidP="00A75DD4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0E09F8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0E09F8">
        <w:rPr>
          <w:rFonts w:eastAsia="Times New Roman" w:cs="Times New Roman"/>
          <w:b/>
          <w:sz w:val="18"/>
          <w:szCs w:val="18"/>
        </w:rPr>
        <w:t xml:space="preserve"> </w:t>
      </w:r>
      <w:r w:rsidRPr="000E09F8">
        <w:rPr>
          <w:rFonts w:eastAsia="Times New Roman" w:cs="Times New Roman"/>
          <w:b/>
          <w:bCs/>
          <w:sz w:val="18"/>
          <w:szCs w:val="18"/>
        </w:rPr>
        <w:t>ОБРАБОТВАНЕ НА МЕТАЛИТЕ ЧРЕЗ ПЛАСТИЧНА ДЕФОРМАЦИЯ</w:t>
      </w:r>
    </w:p>
    <w:p w:rsidR="00A75DD4" w:rsidRPr="000E09F8" w:rsidRDefault="00A75DD4" w:rsidP="00A75DD4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  <w:lang w:val="ru-RU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0E09F8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0E09F8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0E09F8">
        <w:rPr>
          <w:rFonts w:eastAsia="Times New Roman" w:cs="Times New Roman"/>
          <w:b/>
          <w:sz w:val="18"/>
          <w:szCs w:val="18"/>
          <w:shd w:val="clear" w:color="auto" w:fill="FFFFFF"/>
        </w:rPr>
        <w:t>инженер-металург,</w:t>
      </w:r>
      <w:r w:rsidRPr="000E09F8">
        <w:rPr>
          <w:rFonts w:eastAsia="Times New Roman" w:cs="Times New Roman"/>
          <w:b/>
          <w:sz w:val="18"/>
          <w:szCs w:val="18"/>
          <w:shd w:val="clear" w:color="auto" w:fill="FFFFFF"/>
          <w:lang w:val="ru-RU"/>
        </w:rPr>
        <w:t xml:space="preserve"> </w:t>
      </w:r>
      <w:r w:rsidRPr="000E09F8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 </w:t>
      </w:r>
      <w:r w:rsidRPr="000E09F8">
        <w:rPr>
          <w:rFonts w:eastAsia="Times New Roman" w:cs="Times New Roman"/>
          <w:sz w:val="18"/>
          <w:szCs w:val="18"/>
          <w:lang w:val="ru-RU" w:eastAsia="bg-BG"/>
        </w:rPr>
        <w:t>/</w:t>
      </w:r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 xml:space="preserve">в </w:t>
      </w:r>
      <w:proofErr w:type="spellStart"/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>зависимост</w:t>
      </w:r>
      <w:proofErr w:type="spellEnd"/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 xml:space="preserve"> от </w:t>
      </w:r>
      <w:proofErr w:type="spellStart"/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>бакалавърската</w:t>
      </w:r>
      <w:proofErr w:type="spellEnd"/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 xml:space="preserve"> степен</w:t>
      </w:r>
      <w:r w:rsidRPr="000E09F8">
        <w:rPr>
          <w:rFonts w:eastAsia="Times New Roman" w:cs="Times New Roman"/>
          <w:sz w:val="18"/>
          <w:szCs w:val="18"/>
          <w:lang w:val="ru-RU"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A75DD4" w:rsidRPr="0071139E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A75DD4" w:rsidRPr="0071139E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A75DD4" w:rsidRPr="0071139E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A75DD4" w:rsidRPr="0071139E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A75DD4" w:rsidRPr="0071139E" w:rsidRDefault="00A75DD4" w:rsidP="00A75DD4">
      <w:pPr>
        <w:shd w:val="clear" w:color="auto" w:fill="FFFFFF" w:themeFill="background1"/>
        <w:tabs>
          <w:tab w:val="left" w:pos="537"/>
          <w:tab w:val="left" w:pos="6389"/>
          <w:tab w:val="left" w:pos="6819"/>
          <w:tab w:val="left" w:pos="7249"/>
          <w:tab w:val="left" w:pos="7678"/>
          <w:tab w:val="left" w:pos="8110"/>
          <w:tab w:val="left" w:pos="8484"/>
          <w:tab w:val="left" w:pos="8912"/>
          <w:tab w:val="left" w:pos="9345"/>
          <w:tab w:val="left" w:pos="9780"/>
          <w:tab w:val="left" w:pos="10217"/>
          <w:tab w:val="left" w:pos="10656"/>
          <w:tab w:val="left" w:pos="11098"/>
          <w:tab w:val="left" w:pos="11542"/>
          <w:tab w:val="left" w:pos="11988"/>
          <w:tab w:val="left" w:pos="12436"/>
          <w:tab w:val="left" w:pos="12885"/>
          <w:tab w:val="left" w:pos="13336"/>
        </w:tabs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A75DD4" w:rsidRPr="0071139E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</w:rPr>
            </w:pPr>
            <w:r w:rsidRPr="008D54B5">
              <w:rPr>
                <w:i/>
                <w:sz w:val="18"/>
                <w:szCs w:val="18"/>
              </w:rPr>
              <w:t>Фундаментална дисциплина: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m326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Физика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2,6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3,8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5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i/>
                <w:sz w:val="18"/>
                <w:szCs w:val="18"/>
              </w:rPr>
              <w:t>Изравнителен блок от бакалавърска степен: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b398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A75DD4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462" w:hanging="141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Физична същност на пластичната деформация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0,9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2,1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b353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A75DD4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462" w:hanging="141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Технологични основи на пластичната деформация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0,9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2,1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139E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m174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1139E">
              <w:rPr>
                <w:sz w:val="18"/>
                <w:szCs w:val="18"/>
              </w:rPr>
              <w:t>Микропластичност</w:t>
            </w:r>
            <w:proofErr w:type="spellEnd"/>
            <w:r w:rsidRPr="0071139E">
              <w:rPr>
                <w:sz w:val="18"/>
                <w:szCs w:val="18"/>
              </w:rPr>
              <w:t xml:space="preserve"> и </w:t>
            </w:r>
            <w:proofErr w:type="spellStart"/>
            <w:r w:rsidRPr="0071139E">
              <w:rPr>
                <w:sz w:val="18"/>
                <w:szCs w:val="18"/>
              </w:rPr>
              <w:t>макропластичност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38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19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5,</w:t>
            </w:r>
            <w:proofErr w:type="spellStart"/>
            <w:r w:rsidRPr="0071139E">
              <w:rPr>
                <w:sz w:val="16"/>
                <w:szCs w:val="16"/>
              </w:rPr>
              <w:t>5</w:t>
            </w:r>
            <w:proofErr w:type="spellEnd"/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7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Структурен интегритет – контрол на якостта и качеството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38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19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5,</w:t>
            </w:r>
            <w:proofErr w:type="spellStart"/>
            <w:r w:rsidRPr="0071139E">
              <w:rPr>
                <w:sz w:val="16"/>
                <w:szCs w:val="16"/>
              </w:rPr>
              <w:t>5</w:t>
            </w:r>
            <w:proofErr w:type="spellEnd"/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7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-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m262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Проект по пластична деформация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1,6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</w:rPr>
            </w:pPr>
            <w:r w:rsidRPr="0071139E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250</w:t>
            </w:r>
          </w:p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(340)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24</w:t>
            </w:r>
          </w:p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(30)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m195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Нетрадиционни методи за пластична деформация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2,4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2,6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1,2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3,8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5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Изборен блок – </w:t>
            </w:r>
            <w:r w:rsidRPr="00D06819"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m161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A75DD4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Методи за изпитване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3,2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4,6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6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m769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A75DD4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Якост на разрушаване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3,2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4,6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6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m780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A75DD4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Умора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3,2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4,6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6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m386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Усъвършенстване на процеси за пластична деформация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3,2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1,4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4,6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6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m263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Проект по разрушаване и изпитване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2,4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3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</w:rPr>
            </w:pPr>
            <w:r w:rsidRPr="0071139E">
              <w:rPr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265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23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1139E">
              <w:rPr>
                <w:sz w:val="18"/>
                <w:szCs w:val="18"/>
              </w:rPr>
              <w:t>Преддипломен</w:t>
            </w:r>
            <w:proofErr w:type="spellEnd"/>
            <w:r w:rsidRPr="0071139E">
              <w:rPr>
                <w:sz w:val="18"/>
                <w:szCs w:val="18"/>
              </w:rPr>
              <w:t xml:space="preserve"> стаж ( ред / зад ) – 4 седмици / 2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1139E">
              <w:rPr>
                <w:sz w:val="16"/>
                <w:szCs w:val="16"/>
              </w:rPr>
              <w:t>защ</w:t>
            </w:r>
            <w:proofErr w:type="spellEnd"/>
            <w:r w:rsidRPr="0071139E"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8</w:t>
            </w:r>
          </w:p>
        </w:tc>
      </w:tr>
      <w:tr w:rsidR="00A75DD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 w:rsidRPr="0071139E">
              <w:rPr>
                <w:sz w:val="18"/>
                <w:szCs w:val="18"/>
              </w:rPr>
              <w:t>Дипломна работа –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1139E">
              <w:rPr>
                <w:sz w:val="16"/>
                <w:szCs w:val="16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A75DD4" w:rsidRPr="0071139E" w:rsidRDefault="00A75DD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1139E">
              <w:rPr>
                <w:b/>
                <w:sz w:val="16"/>
                <w:szCs w:val="16"/>
              </w:rPr>
              <w:t>15</w:t>
            </w:r>
          </w:p>
        </w:tc>
      </w:tr>
    </w:tbl>
    <w:p w:rsidR="00A75DD4" w:rsidRPr="00A75DD4" w:rsidRDefault="00A75DD4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  <w:lang w:val="en-US"/>
        </w:rPr>
      </w:pPr>
      <w:r>
        <w:rPr>
          <w:rFonts w:eastAsia="Times New Roman" w:cs="Times New Roman"/>
          <w:i/>
          <w:sz w:val="18"/>
          <w:szCs w:val="18"/>
          <w:u w:val="single"/>
        </w:rPr>
        <w:br w:type="page"/>
      </w:r>
      <w:bookmarkStart w:id="0" w:name="_GoBack"/>
      <w:bookmarkEnd w:id="0"/>
    </w:p>
    <w:sectPr w:rsidR="00A75DD4" w:rsidRPr="00A75DD4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12308A"/>
    <w:rsid w:val="006A4984"/>
    <w:rsid w:val="009D341E"/>
    <w:rsid w:val="00A75DD4"/>
    <w:rsid w:val="00C1627E"/>
    <w:rsid w:val="00E22BAE"/>
    <w:rsid w:val="00E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2018-05-22T09:06:00Z</dcterms:created>
  <dcterms:modified xsi:type="dcterms:W3CDTF">2018-05-22T09:06:00Z</dcterms:modified>
</cp:coreProperties>
</file>